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5220" w:rsidRDefault="007B0FD0">
      <w:r>
        <w:rPr>
          <w:rFonts w:eastAsia="Times New Roman" w:cs="Times New Roman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6" type="#_x0000_t68" style="position:absolute;margin-left:575.5pt;margin-top:-215.35pt;width:39.05pt;height:27.75pt;z-index:9" fillcolor="black" strokecolor="#f2f2f2" strokeweight="3pt">
            <v:shadow on="t" type="perspective" color="#7f7f7f" opacity=".5" offset="1pt" offset2="-1pt"/>
            <v:textbox style="layout-flow:vertical-ideographic"/>
          </v:shape>
        </w:pict>
      </w:r>
      <w:bookmarkStart w:id="0" w:name="_GoBack"/>
      <w:bookmarkEnd w:id="0"/>
      <w:r w:rsidR="00A22CEE">
        <w:pict>
          <v:shape id="_x0000_s1033" type="#_x0000_t68" style="position:absolute;margin-left:575.5pt;margin-top:266.85pt;width:35.35pt;height:25.75pt;z-index:8;mso-wrap-style:none;v-text-anchor:middle" fillcolor="black" strokeweight=".26mm">
            <v:stroke joinstyle="round"/>
          </v:shape>
        </w:pict>
      </w:r>
      <w:r w:rsidR="00BF52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7.15pt;margin-top:185.4pt;width:160.6pt;height:60.5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Pr="007B0FD0" w:rsidRDefault="00BF5220">
                  <w:pPr>
                    <w:pStyle w:val="Framecontents"/>
                    <w:rPr>
                      <w:rFonts w:ascii="Verdana" w:hAnsi="Verdana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40"/>
                      <w:szCs w:val="40"/>
                    </w:rPr>
                    <w:t xml:space="preserve">Keyword: </w:t>
                  </w:r>
                  <w:r>
                    <w:rPr>
                      <w:rFonts w:ascii="Verdana" w:hAnsi="Verdana" w:cs="Verdana"/>
                      <w:color w:val="000000"/>
                      <w:sz w:val="44"/>
                      <w:szCs w:val="44"/>
                    </w:rPr>
                    <w:t xml:space="preserve"> </w:t>
                  </w:r>
                  <w:proofErr w:type="spellStart"/>
                  <w:r w:rsidR="007B0FD0" w:rsidRPr="007B0FD0">
                    <w:rPr>
                      <w:rFonts w:ascii="Verdana" w:hAnsi="Verdana"/>
                      <w:sz w:val="44"/>
                      <w:szCs w:val="44"/>
                    </w:rPr>
                    <w:t>spangenhelm</w:t>
                  </w:r>
                  <w:proofErr w:type="spellEnd"/>
                </w:p>
              </w:txbxContent>
            </v:textbox>
            <w10:wrap type="square"/>
          </v:shape>
        </w:pict>
      </w:r>
      <w:r w:rsidR="00BF5220">
        <w:pict>
          <v:shape id="_x0000_s1027" type="#_x0000_t202" style="position:absolute;margin-left:.55pt;margin-top:.35pt;width:278.8pt;height:133.9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Write a definition of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8" type="#_x0000_t202" style="position:absolute;margin-left:2.7pt;margin-top:288.85pt;width:277.7pt;height:193.6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Draw a picture to illustrate the Keyword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29" type="#_x0000_t202" style="position:absolute;margin-left:1.6pt;margin-top:145pt;width:278.8pt;height:133.9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Use the Keyword correctly in a sentence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0" type="#_x0000_t202" style="position:absolute;margin-left:295.65pt;margin-top:1.45pt;width:431.55pt;height:130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Create a question where the Keyword</w:t>
                  </w:r>
                  <w:r w:rsidR="00B96E1C">
                    <w:rPr>
                      <w:rFonts w:ascii="Verdana" w:hAnsi="Verdana" w:cs="Verdana"/>
                      <w:sz w:val="26"/>
                      <w:szCs w:val="26"/>
                    </w:rPr>
                    <w:t xml:space="preserve"> i</w:t>
                  </w:r>
                  <w:r>
                    <w:rPr>
                      <w:rFonts w:ascii="Verdana" w:hAnsi="Verdana" w:cs="Verdana"/>
                      <w:sz w:val="26"/>
                      <w:szCs w:val="26"/>
                    </w:rPr>
                    <w:t>s the answer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1" type="#_x0000_t202" style="position:absolute;margin-left:451pt;margin-top:146.35pt;width:279.45pt;height:129.3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What other words can be linked to the Keyword?</w:t>
                  </w:r>
                </w:p>
              </w:txbxContent>
            </v:textbox>
            <w10:wrap type="square"/>
          </v:shape>
        </w:pict>
      </w:r>
      <w:r w:rsidR="00BF5220">
        <w:pict>
          <v:shape id="_x0000_s1032" type="#_x0000_t202" style="position:absolute;margin-left:293.05pt;margin-top:288.85pt;width:433.05pt;height:192.6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BF5220" w:rsidRDefault="00BF5220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6"/>
                      <w:szCs w:val="26"/>
                    </w:rPr>
                    <w:t>Demonstrate, in a full paragraph how these words can be linked.</w:t>
                  </w:r>
                </w:p>
              </w:txbxContent>
            </v:textbox>
            <w10:wrap type="square"/>
          </v:shape>
        </w:pict>
      </w:r>
    </w:p>
    <w:sectPr w:rsidR="00BF5220"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CEE"/>
    <w:rsid w:val="007B0FD0"/>
    <w:rsid w:val="00A22CEE"/>
    <w:rsid w:val="00A600C0"/>
    <w:rsid w:val="00B96E1C"/>
    <w:rsid w:val="00B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oNotEmbedSmartTags/>
  <w:decimalSymbol w:val="."/>
  <w:listSeparator w:val=","/>
  <w15:chartTrackingRefBased/>
  <w15:docId w15:val="{930390D9-C0C1-41E5-A644-CA177889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2019-06-13T10:22:00Z</dcterms:created>
  <dcterms:modified xsi:type="dcterms:W3CDTF">2019-06-13T10:22:00Z</dcterms:modified>
</cp:coreProperties>
</file>